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9C" w:rsidRPr="00DA259C" w:rsidRDefault="001011B3" w:rsidP="00DA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C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1011B3" w:rsidRPr="00DA259C" w:rsidRDefault="001011B3" w:rsidP="00DA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C">
        <w:rPr>
          <w:rFonts w:ascii="Times New Roman" w:hAnsi="Times New Roman" w:cs="Times New Roman"/>
          <w:b/>
          <w:sz w:val="28"/>
          <w:szCs w:val="28"/>
        </w:rPr>
        <w:t>на основе данных Американской ассоциации педиатрии</w:t>
      </w:r>
    </w:p>
    <w:p w:rsidR="00DA259C" w:rsidRPr="00DA259C" w:rsidRDefault="00DA259C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1B3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1. Разработайте семейный план</w:t>
      </w:r>
      <w:r w:rsidRPr="00DA259C">
        <w:rPr>
          <w:rFonts w:ascii="Times New Roman" w:hAnsi="Times New Roman" w:cs="Times New Roman"/>
          <w:sz w:val="28"/>
          <w:szCs w:val="28"/>
        </w:rPr>
        <w:t xml:space="preserve"> использования устройств, доступа к интернету и средствам массовой информации в семье. Всё это должно работать для вас и в рамках ваших семейных ценностей и стиля воспитания. </w:t>
      </w:r>
    </w:p>
    <w:p w:rsidR="001011B3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2. Установите лимиты</w:t>
      </w:r>
      <w:r w:rsidRPr="00DA259C">
        <w:rPr>
          <w:rFonts w:ascii="Times New Roman" w:hAnsi="Times New Roman" w:cs="Times New Roman"/>
          <w:sz w:val="28"/>
          <w:szCs w:val="28"/>
        </w:rPr>
        <w:t xml:space="preserve">, договоритесь с детьми о них. Использование средств массовой информации, как и все другие виды деятельности, должно иметь разумные пределы. Дети нуждаются в них и ожидают ограничений. Знайте друзей своих детей, как в интернете, так и вне дома. Знайте, какие платформы, программное обеспечение и приложения используются вашими детьми, какие сайты они посещают в интернете и что они делают в интернете. </w:t>
      </w:r>
    </w:p>
    <w:p w:rsidR="001011B3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3. Семьи, которые играют вместе</w:t>
      </w:r>
      <w:r w:rsidRPr="00DA259C">
        <w:rPr>
          <w:rFonts w:ascii="Times New Roman" w:hAnsi="Times New Roman" w:cs="Times New Roman"/>
          <w:sz w:val="28"/>
          <w:szCs w:val="28"/>
        </w:rPr>
        <w:t>, учатся вместе. Участие всей семьи также отлично подходит</w:t>
      </w:r>
      <w:r w:rsidR="00DA259C">
        <w:rPr>
          <w:rFonts w:ascii="Times New Roman" w:hAnsi="Times New Roman" w:cs="Times New Roman"/>
          <w:sz w:val="28"/>
          <w:szCs w:val="28"/>
        </w:rPr>
        <w:t xml:space="preserve"> для погружения в </w:t>
      </w:r>
      <w:proofErr w:type="spellStart"/>
      <w:r w:rsidR="00DA259C">
        <w:rPr>
          <w:rFonts w:ascii="Times New Roman" w:hAnsi="Times New Roman" w:cs="Times New Roman"/>
          <w:sz w:val="28"/>
          <w:szCs w:val="28"/>
        </w:rPr>
        <w:t>онлайн-среду</w:t>
      </w:r>
      <w:proofErr w:type="spellEnd"/>
      <w:r w:rsidR="00DA259C">
        <w:rPr>
          <w:rFonts w:ascii="Times New Roman" w:hAnsi="Times New Roman" w:cs="Times New Roman"/>
          <w:sz w:val="28"/>
          <w:szCs w:val="28"/>
        </w:rPr>
        <w:t xml:space="preserve"> – </w:t>
      </w:r>
      <w:r w:rsidRPr="00DA259C">
        <w:rPr>
          <w:rFonts w:ascii="Times New Roman" w:hAnsi="Times New Roman" w:cs="Times New Roman"/>
          <w:sz w:val="28"/>
          <w:szCs w:val="28"/>
        </w:rPr>
        <w:t xml:space="preserve">оно поощряет социальные взаимодействия, связь и обучение. Играйте в видеоигры со своими детьми — это хороший способ продемонстрировать правильный спортивный и игровой этикет. У вас будет возможность познакомиться и поделиться своим жизненным опытом, показать, как вы играете и направить ребёнка при необходимости. </w:t>
      </w:r>
    </w:p>
    <w:p w:rsidR="001011B3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4. Будьте хорошей моделью для подражания</w:t>
      </w:r>
      <w:r w:rsidRPr="00DA259C">
        <w:rPr>
          <w:rFonts w:ascii="Times New Roman" w:hAnsi="Times New Roman" w:cs="Times New Roman"/>
          <w:sz w:val="28"/>
          <w:szCs w:val="28"/>
        </w:rPr>
        <w:t xml:space="preserve">. Обучайте и моделируйте добрые отношения и хорошие манеры </w:t>
      </w:r>
      <w:r w:rsidR="00A004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049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00497">
        <w:rPr>
          <w:rFonts w:ascii="Times New Roman" w:hAnsi="Times New Roman" w:cs="Times New Roman"/>
          <w:sz w:val="28"/>
          <w:szCs w:val="28"/>
        </w:rPr>
        <w:t xml:space="preserve"> среде. Поскольку дети – </w:t>
      </w:r>
      <w:r w:rsidRPr="00DA259C">
        <w:rPr>
          <w:rFonts w:ascii="Times New Roman" w:hAnsi="Times New Roman" w:cs="Times New Roman"/>
          <w:sz w:val="28"/>
          <w:szCs w:val="28"/>
        </w:rPr>
        <w:t xml:space="preserve">отличные подражатели, ограничьте собственное использование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, когда вы вместе с ребёнком, взаимодействуйте с ним, играйте, а не смотрите на экран. </w:t>
      </w:r>
    </w:p>
    <w:p w:rsidR="00DA259C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5. Подчеркивайте ценность общения</w:t>
      </w:r>
      <w:r w:rsidRPr="00DA259C">
        <w:rPr>
          <w:rFonts w:ascii="Times New Roman" w:hAnsi="Times New Roman" w:cs="Times New Roman"/>
          <w:sz w:val="28"/>
          <w:szCs w:val="28"/>
        </w:rPr>
        <w:t xml:space="preserve"> лицом к лицу. Дети лучше всего учатся через двустороннюю связь. Беседы могут проходить лицом к лицу или, если необходимо, с помощью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видеочата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 с путешествующим родителем или далёкими родственниками. Исследования показали, что активная дистанционная беседа улучшает языковые навыки гораздо сильнее, чем пассивное прослушивание или одностороннее взаимодействие с экраном.</w:t>
      </w:r>
    </w:p>
    <w:p w:rsidR="00DA259C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sz w:val="28"/>
          <w:szCs w:val="28"/>
        </w:rPr>
        <w:t xml:space="preserve"> </w:t>
      </w:r>
      <w:r w:rsidRPr="00DA259C">
        <w:rPr>
          <w:rFonts w:ascii="Times New Roman" w:hAnsi="Times New Roman" w:cs="Times New Roman"/>
          <w:b/>
          <w:i/>
          <w:sz w:val="28"/>
          <w:szCs w:val="28"/>
        </w:rPr>
        <w:t xml:space="preserve">6. Ограничьте цифровые </w:t>
      </w:r>
      <w:proofErr w:type="spellStart"/>
      <w:r w:rsidRPr="00DA259C">
        <w:rPr>
          <w:rFonts w:ascii="Times New Roman" w:hAnsi="Times New Roman" w:cs="Times New Roman"/>
          <w:b/>
          <w:i/>
          <w:sz w:val="28"/>
          <w:szCs w:val="28"/>
        </w:rPr>
        <w:t>медиа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 для самых маленьких членов семьи. Избегайте использования цифровых носит</w:t>
      </w:r>
      <w:r w:rsidR="00DA259C">
        <w:rPr>
          <w:rFonts w:ascii="Times New Roman" w:hAnsi="Times New Roman" w:cs="Times New Roman"/>
          <w:sz w:val="28"/>
          <w:szCs w:val="28"/>
        </w:rPr>
        <w:t>елей для детей младше полутора-</w:t>
      </w:r>
      <w:r w:rsidRPr="00DA259C">
        <w:rPr>
          <w:rFonts w:ascii="Times New Roman" w:hAnsi="Times New Roman" w:cs="Times New Roman"/>
          <w:sz w:val="28"/>
          <w:szCs w:val="28"/>
        </w:rPr>
        <w:t xml:space="preserve">двух лет кроме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видеочатов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. Ограничьте время использования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(2–5 лет) до 1 часа в день. Это должен быть высококачественный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. Следите за детьми и будьте готовы помочь им разобраться с тем, что они видят. </w:t>
      </w:r>
    </w:p>
    <w:p w:rsidR="00DA259C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7. Создавайте зоны, свободные от технологий</w:t>
      </w:r>
      <w:r w:rsidRPr="00DA259C">
        <w:rPr>
          <w:rFonts w:ascii="Times New Roman" w:hAnsi="Times New Roman" w:cs="Times New Roman"/>
          <w:sz w:val="28"/>
          <w:szCs w:val="28"/>
        </w:rPr>
        <w:t xml:space="preserve">. Храните семейные рецепты, календари, списки в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, освободите </w:t>
      </w:r>
      <w:r w:rsidR="00A00497">
        <w:rPr>
          <w:rFonts w:ascii="Times New Roman" w:hAnsi="Times New Roman" w:cs="Times New Roman"/>
          <w:sz w:val="28"/>
          <w:szCs w:val="28"/>
        </w:rPr>
        <w:t xml:space="preserve">место семейных приёмов пищи и </w:t>
      </w:r>
      <w:r w:rsidRPr="00DA259C">
        <w:rPr>
          <w:rFonts w:ascii="Times New Roman" w:hAnsi="Times New Roman" w:cs="Times New Roman"/>
          <w:sz w:val="28"/>
          <w:szCs w:val="28"/>
        </w:rPr>
        <w:t xml:space="preserve">детскую спальню от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>. Откажитесь от фонового просмотра телевидения, которое мешает вам общаться с детьми. Перезаряж</w:t>
      </w:r>
      <w:r w:rsidR="00DA259C">
        <w:rPr>
          <w:rFonts w:ascii="Times New Roman" w:hAnsi="Times New Roman" w:cs="Times New Roman"/>
          <w:sz w:val="28"/>
          <w:szCs w:val="28"/>
        </w:rPr>
        <w:t xml:space="preserve">айте устройства в ночное время – </w:t>
      </w:r>
      <w:r w:rsidRPr="00DA259C">
        <w:rPr>
          <w:rFonts w:ascii="Times New Roman" w:hAnsi="Times New Roman" w:cs="Times New Roman"/>
          <w:sz w:val="28"/>
          <w:szCs w:val="28"/>
        </w:rPr>
        <w:t xml:space="preserve">вне спальни вашего ребёнка, чтобы помочь детям избежать соблазна использовать их, когда они должны спать. Эти изменения способствуют более качественному семейному времяпрепровождению, здоровым привычкам в еде, хорошему сну и, в конечном счёте, здоровью детей. </w:t>
      </w:r>
    </w:p>
    <w:p w:rsidR="00DA259C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8. Не используйте технологии</w:t>
      </w:r>
      <w:r w:rsidRPr="00DA259C">
        <w:rPr>
          <w:rFonts w:ascii="Times New Roman" w:hAnsi="Times New Roman" w:cs="Times New Roman"/>
          <w:sz w:val="28"/>
          <w:szCs w:val="28"/>
        </w:rPr>
        <w:t xml:space="preserve"> как эмоциональную «соску-пустышку». Интернет и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 могут быть очень эффективными в отвлечении или успокоении детей, но это не единственный способ научить их успокаиваться. Детям нужно понять, как идентифицировать сильные эмоции и справляться с ними. </w:t>
      </w:r>
    </w:p>
    <w:p w:rsidR="00DA259C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9. Пусть приложения для детей</w:t>
      </w:r>
      <w:r w:rsidRPr="00DA259C">
        <w:rPr>
          <w:rFonts w:ascii="Times New Roman" w:hAnsi="Times New Roman" w:cs="Times New Roman"/>
          <w:sz w:val="28"/>
          <w:szCs w:val="28"/>
        </w:rPr>
        <w:t xml:space="preserve"> станут вашим «домашним заданием». В категории «Образование» различных магазинов приложений существует множество приложений и сервисов. Найдите время разобраться в них, читайте обзоры </w:t>
      </w:r>
      <w:r w:rsidRPr="00DA25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приложений, игр и программ, тестируйте самостоятельно, прежде чем отдать приложение ребёнку. </w:t>
      </w:r>
    </w:p>
    <w:p w:rsidR="00DA259C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10. Это нормально</w:t>
      </w:r>
      <w:r w:rsidRPr="00DA259C">
        <w:rPr>
          <w:rFonts w:ascii="Times New Roman" w:hAnsi="Times New Roman" w:cs="Times New Roman"/>
          <w:sz w:val="28"/>
          <w:szCs w:val="28"/>
        </w:rPr>
        <w:t xml:space="preserve">, если ваш подросток будет в сети. Отношения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 являются частью типичного подросткового развития. Социальные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 могут поддерживать подростков, когда они исследуют жизнь и узнают больше о себе и своём месте во взрослом мире. При этом многим детям необходимо напомнить, что настройки конфиденциальности платформы не делают их невидимым, а вот их изображения, мысли и поведение мгновенно становятся частью их цифрового следа на неопределённый срок. </w:t>
      </w:r>
    </w:p>
    <w:p w:rsidR="00DA259C" w:rsidRPr="00DA259C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11. Предупреждайте детей</w:t>
      </w:r>
      <w:r w:rsidRPr="00DA259C">
        <w:rPr>
          <w:rFonts w:ascii="Times New Roman" w:hAnsi="Times New Roman" w:cs="Times New Roman"/>
          <w:sz w:val="28"/>
          <w:szCs w:val="28"/>
        </w:rPr>
        <w:t xml:space="preserve"> о важности конфиденциальности и опасности, исходящей от агрессоров в сети. Подростки должны знать, что после того, как </w:t>
      </w:r>
      <w:proofErr w:type="spellStart"/>
      <w:r w:rsidRPr="00DA259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A259C">
        <w:rPr>
          <w:rFonts w:ascii="Times New Roman" w:hAnsi="Times New Roman" w:cs="Times New Roman"/>
          <w:sz w:val="28"/>
          <w:szCs w:val="28"/>
        </w:rPr>
        <w:t xml:space="preserve"> будет передан другим, они не смогут удалить его. Помните, что публикации с издевательствами, непристойными изображениями в ленте вашего ребёнка и т.п. должны стать для вас сигналом опасности, говорящим о возможных рисках. Будьте </w:t>
      </w:r>
      <w:proofErr w:type="gramStart"/>
      <w:r w:rsidRPr="00DA259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A259C">
        <w:rPr>
          <w:rFonts w:ascii="Times New Roman" w:hAnsi="Times New Roman" w:cs="Times New Roman"/>
          <w:sz w:val="28"/>
          <w:szCs w:val="28"/>
        </w:rPr>
        <w:t xml:space="preserve"> открыто поговорить с детьми о проблемах, возникших в сети и время от времени напоминайте, что вы на связи, если у них есть вопросы. </w:t>
      </w:r>
    </w:p>
    <w:p w:rsidR="001011B3" w:rsidRDefault="001011B3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9C">
        <w:rPr>
          <w:rFonts w:ascii="Times New Roman" w:hAnsi="Times New Roman" w:cs="Times New Roman"/>
          <w:b/>
          <w:i/>
          <w:sz w:val="28"/>
          <w:szCs w:val="28"/>
        </w:rPr>
        <w:t>12. Помните: дети будут детьми</w:t>
      </w:r>
      <w:r w:rsidRPr="00DA259C">
        <w:rPr>
          <w:rFonts w:ascii="Times New Roman" w:hAnsi="Times New Roman" w:cs="Times New Roman"/>
          <w:sz w:val="28"/>
          <w:szCs w:val="28"/>
        </w:rPr>
        <w:t>. Они будут делать ошибки. Постарайтесь сопровождать ошибки сопереживанием и превращать их в обучающий опыт.</w:t>
      </w:r>
    </w:p>
    <w:p w:rsidR="00A00497" w:rsidRDefault="00A00497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97" w:rsidRPr="00DA259C" w:rsidRDefault="00A00497" w:rsidP="00DA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0497" w:rsidRPr="00DA259C" w:rsidSect="00DA25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529D"/>
    <w:rsid w:val="001011B3"/>
    <w:rsid w:val="003146EB"/>
    <w:rsid w:val="003233B4"/>
    <w:rsid w:val="00337AA1"/>
    <w:rsid w:val="003A529D"/>
    <w:rsid w:val="00525A27"/>
    <w:rsid w:val="008D16AC"/>
    <w:rsid w:val="00A00497"/>
    <w:rsid w:val="00C50BE6"/>
    <w:rsid w:val="00DA259C"/>
    <w:rsid w:val="00E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2020-05-11T07:39:00Z</dcterms:created>
  <dcterms:modified xsi:type="dcterms:W3CDTF">2020-05-13T12:54:00Z</dcterms:modified>
</cp:coreProperties>
</file>