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301" w:rsidRPr="00871E7F" w:rsidRDefault="00625301" w:rsidP="0062530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1E7F">
        <w:rPr>
          <w:rFonts w:ascii="Times New Roman" w:hAnsi="Times New Roman" w:cs="Times New Roman"/>
          <w:b/>
          <w:sz w:val="28"/>
          <w:szCs w:val="28"/>
        </w:rPr>
        <w:t>Домашнее задание</w:t>
      </w:r>
      <w:r w:rsidR="00871E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71E7F">
        <w:rPr>
          <w:rFonts w:ascii="Times New Roman" w:hAnsi="Times New Roman" w:cs="Times New Roman"/>
          <w:b/>
          <w:sz w:val="28"/>
          <w:szCs w:val="28"/>
        </w:rPr>
        <w:t>27.04.20 – 04.05.20</w:t>
      </w: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1864"/>
        <w:gridCol w:w="8025"/>
        <w:gridCol w:w="3260"/>
        <w:gridCol w:w="2127"/>
      </w:tblGrid>
      <w:tr w:rsidR="00625301" w:rsidRPr="00871E7F" w:rsidTr="00871E7F">
        <w:tc>
          <w:tcPr>
            <w:tcW w:w="1864" w:type="dxa"/>
            <w:vAlign w:val="center"/>
          </w:tcPr>
          <w:p w:rsidR="00625301" w:rsidRPr="00871E7F" w:rsidRDefault="00625301" w:rsidP="00871E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1E7F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8025" w:type="dxa"/>
            <w:vAlign w:val="center"/>
          </w:tcPr>
          <w:p w:rsidR="00625301" w:rsidRPr="00871E7F" w:rsidRDefault="00625301" w:rsidP="00871E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1E7F">
              <w:rPr>
                <w:rFonts w:ascii="Times New Roman" w:hAnsi="Times New Roman" w:cs="Times New Roman"/>
                <w:b/>
                <w:sz w:val="28"/>
                <w:szCs w:val="28"/>
              </w:rPr>
              <w:t>Тема, для самостоятельного изучения</w:t>
            </w:r>
          </w:p>
        </w:tc>
        <w:tc>
          <w:tcPr>
            <w:tcW w:w="3260" w:type="dxa"/>
            <w:vAlign w:val="center"/>
          </w:tcPr>
          <w:p w:rsidR="00625301" w:rsidRPr="00871E7F" w:rsidRDefault="00625301" w:rsidP="00871E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1E7F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127" w:type="dxa"/>
            <w:vAlign w:val="center"/>
          </w:tcPr>
          <w:p w:rsidR="00625301" w:rsidRPr="00871E7F" w:rsidRDefault="00625301" w:rsidP="00871E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1E7F">
              <w:rPr>
                <w:rFonts w:ascii="Times New Roman" w:hAnsi="Times New Roman" w:cs="Times New Roman"/>
                <w:b/>
                <w:sz w:val="28"/>
                <w:szCs w:val="28"/>
              </w:rPr>
              <w:t>Сроки выполнения</w:t>
            </w:r>
          </w:p>
        </w:tc>
      </w:tr>
      <w:tr w:rsidR="006232B2" w:rsidRPr="00871E7F" w:rsidTr="00871E7F">
        <w:tc>
          <w:tcPr>
            <w:tcW w:w="1864" w:type="dxa"/>
            <w:vAlign w:val="center"/>
          </w:tcPr>
          <w:p w:rsidR="006232B2" w:rsidRPr="00871E7F" w:rsidRDefault="006232B2" w:rsidP="00871E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1E7F">
              <w:rPr>
                <w:rFonts w:ascii="Times New Roman" w:hAnsi="Times New Roman" w:cs="Times New Roman"/>
                <w:sz w:val="28"/>
                <w:szCs w:val="28"/>
              </w:rPr>
              <w:t>Беларуская</w:t>
            </w:r>
            <w:proofErr w:type="spellEnd"/>
            <w:r w:rsidRPr="00871E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71E7F">
              <w:rPr>
                <w:rFonts w:ascii="Times New Roman" w:hAnsi="Times New Roman" w:cs="Times New Roman"/>
                <w:sz w:val="28"/>
                <w:szCs w:val="28"/>
              </w:rPr>
              <w:t>мова</w:t>
            </w:r>
            <w:proofErr w:type="spellEnd"/>
          </w:p>
        </w:tc>
        <w:tc>
          <w:tcPr>
            <w:tcW w:w="8025" w:type="dxa"/>
            <w:vAlign w:val="center"/>
          </w:tcPr>
          <w:p w:rsidR="006232B2" w:rsidRPr="00871E7F" w:rsidRDefault="006232B2" w:rsidP="00871E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1E7F">
              <w:rPr>
                <w:rFonts w:ascii="Times New Roman" w:hAnsi="Times New Roman" w:cs="Times New Roman"/>
                <w:sz w:val="28"/>
                <w:szCs w:val="28"/>
              </w:rPr>
              <w:t>Злучні</w:t>
            </w:r>
            <w:proofErr w:type="gramStart"/>
            <w:r w:rsidRPr="00871E7F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spellEnd"/>
            <w:proofErr w:type="gramEnd"/>
            <w:r w:rsidRPr="00871E7F">
              <w:rPr>
                <w:rFonts w:ascii="Times New Roman" w:hAnsi="Times New Roman" w:cs="Times New Roman"/>
                <w:sz w:val="28"/>
                <w:szCs w:val="28"/>
              </w:rPr>
              <w:t xml:space="preserve"> як </w:t>
            </w:r>
            <w:proofErr w:type="spellStart"/>
            <w:r w:rsidRPr="00871E7F">
              <w:rPr>
                <w:rFonts w:ascii="Times New Roman" w:hAnsi="Times New Roman" w:cs="Times New Roman"/>
                <w:sz w:val="28"/>
                <w:szCs w:val="28"/>
              </w:rPr>
              <w:t>часціна</w:t>
            </w:r>
            <w:proofErr w:type="spellEnd"/>
            <w:r w:rsidRPr="00871E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71E7F">
              <w:rPr>
                <w:rFonts w:ascii="Times New Roman" w:hAnsi="Times New Roman" w:cs="Times New Roman"/>
                <w:sz w:val="28"/>
                <w:szCs w:val="28"/>
              </w:rPr>
              <w:t>мовы</w:t>
            </w:r>
            <w:proofErr w:type="spellEnd"/>
            <w:r w:rsidRPr="00871E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232B2" w:rsidRPr="00871E7F" w:rsidRDefault="006232B2" w:rsidP="00871E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1E7F">
              <w:rPr>
                <w:rFonts w:ascii="Times New Roman" w:hAnsi="Times New Roman" w:cs="Times New Roman"/>
                <w:sz w:val="28"/>
                <w:szCs w:val="28"/>
              </w:rPr>
              <w:t>Злучнікі</w:t>
            </w:r>
            <w:proofErr w:type="spellEnd"/>
            <w:r w:rsidRPr="00871E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71E7F">
              <w:rPr>
                <w:rFonts w:ascii="Times New Roman" w:hAnsi="Times New Roman" w:cs="Times New Roman"/>
                <w:sz w:val="28"/>
                <w:szCs w:val="28"/>
              </w:rPr>
              <w:t>простыя</w:t>
            </w:r>
            <w:proofErr w:type="spellEnd"/>
            <w:r w:rsidRPr="00871E7F">
              <w:rPr>
                <w:rFonts w:ascii="Times New Roman" w:hAnsi="Times New Roman" w:cs="Times New Roman"/>
                <w:sz w:val="28"/>
                <w:szCs w:val="28"/>
              </w:rPr>
              <w:t xml:space="preserve"> і </w:t>
            </w:r>
            <w:proofErr w:type="spellStart"/>
            <w:r w:rsidRPr="00871E7F">
              <w:rPr>
                <w:rFonts w:ascii="Times New Roman" w:hAnsi="Times New Roman" w:cs="Times New Roman"/>
                <w:sz w:val="28"/>
                <w:szCs w:val="28"/>
              </w:rPr>
              <w:t>састаўныя</w:t>
            </w:r>
            <w:proofErr w:type="spellEnd"/>
            <w:r w:rsidRPr="00871E7F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  <w:p w:rsidR="006232B2" w:rsidRPr="00871E7F" w:rsidRDefault="006232B2" w:rsidP="00871E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1E7F">
              <w:rPr>
                <w:rFonts w:ascii="Times New Roman" w:hAnsi="Times New Roman" w:cs="Times New Roman"/>
                <w:sz w:val="28"/>
                <w:szCs w:val="28"/>
              </w:rPr>
              <w:t>Параграф 38-39, пр.273, 274, 278, 280.</w:t>
            </w:r>
          </w:p>
        </w:tc>
        <w:tc>
          <w:tcPr>
            <w:tcW w:w="3260" w:type="dxa"/>
            <w:vAlign w:val="center"/>
          </w:tcPr>
          <w:p w:rsidR="006232B2" w:rsidRPr="00871E7F" w:rsidRDefault="006232B2" w:rsidP="00871E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1E7F">
              <w:rPr>
                <w:rFonts w:ascii="Times New Roman" w:hAnsi="Times New Roman" w:cs="Times New Roman"/>
                <w:sz w:val="28"/>
                <w:szCs w:val="28"/>
              </w:rPr>
              <w:t>С.181-186, пр. 282</w:t>
            </w:r>
          </w:p>
        </w:tc>
        <w:tc>
          <w:tcPr>
            <w:tcW w:w="2127" w:type="dxa"/>
            <w:vAlign w:val="center"/>
          </w:tcPr>
          <w:p w:rsidR="006232B2" w:rsidRPr="00871E7F" w:rsidRDefault="000E0E74" w:rsidP="00871E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6232B2" w:rsidRPr="00871E7F">
              <w:rPr>
                <w:rFonts w:ascii="Times New Roman" w:hAnsi="Times New Roman" w:cs="Times New Roman"/>
                <w:sz w:val="28"/>
                <w:szCs w:val="28"/>
              </w:rPr>
              <w:t>30.04.2020</w:t>
            </w:r>
          </w:p>
        </w:tc>
      </w:tr>
      <w:tr w:rsidR="006232B2" w:rsidRPr="00871E7F" w:rsidTr="00871E7F">
        <w:tc>
          <w:tcPr>
            <w:tcW w:w="1864" w:type="dxa"/>
            <w:vAlign w:val="center"/>
          </w:tcPr>
          <w:p w:rsidR="006232B2" w:rsidRPr="00871E7F" w:rsidRDefault="006232B2" w:rsidP="00871E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1E7F">
              <w:rPr>
                <w:rFonts w:ascii="Times New Roman" w:hAnsi="Times New Roman" w:cs="Times New Roman"/>
                <w:sz w:val="28"/>
                <w:szCs w:val="28"/>
              </w:rPr>
              <w:t>Беларуская</w:t>
            </w:r>
            <w:proofErr w:type="spellEnd"/>
            <w:r w:rsidRPr="00871E7F">
              <w:rPr>
                <w:rFonts w:ascii="Times New Roman" w:hAnsi="Times New Roman" w:cs="Times New Roman"/>
                <w:sz w:val="28"/>
                <w:szCs w:val="28"/>
              </w:rPr>
              <w:t xml:space="preserve"> л</w:t>
            </w:r>
            <w:proofErr w:type="spellStart"/>
            <w:proofErr w:type="gramStart"/>
            <w:r w:rsidRPr="00871E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gramEnd"/>
            <w:r w:rsidRPr="00871E7F">
              <w:rPr>
                <w:rFonts w:ascii="Times New Roman" w:hAnsi="Times New Roman" w:cs="Times New Roman"/>
                <w:sz w:val="28"/>
                <w:szCs w:val="28"/>
              </w:rPr>
              <w:t>таратура</w:t>
            </w:r>
            <w:proofErr w:type="spellEnd"/>
          </w:p>
        </w:tc>
        <w:tc>
          <w:tcPr>
            <w:tcW w:w="8025" w:type="dxa"/>
            <w:vAlign w:val="center"/>
          </w:tcPr>
          <w:p w:rsidR="006232B2" w:rsidRPr="00871E7F" w:rsidRDefault="006232B2" w:rsidP="00871E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1E7F">
              <w:rPr>
                <w:rFonts w:ascii="Times New Roman" w:hAnsi="Times New Roman" w:cs="Times New Roman"/>
                <w:sz w:val="28"/>
                <w:szCs w:val="28"/>
              </w:rPr>
              <w:t>Змітрок</w:t>
            </w:r>
            <w:proofErr w:type="spellEnd"/>
            <w:r w:rsidRPr="00871E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71E7F">
              <w:rPr>
                <w:rFonts w:ascii="Times New Roman" w:hAnsi="Times New Roman" w:cs="Times New Roman"/>
                <w:sz w:val="28"/>
                <w:szCs w:val="28"/>
              </w:rPr>
              <w:t>Бядуля</w:t>
            </w:r>
            <w:proofErr w:type="spellEnd"/>
            <w:r w:rsidRPr="00871E7F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871E7F">
              <w:rPr>
                <w:rFonts w:ascii="Times New Roman" w:hAnsi="Times New Roman" w:cs="Times New Roman"/>
                <w:sz w:val="28"/>
                <w:szCs w:val="28"/>
              </w:rPr>
              <w:t>Шчасце</w:t>
            </w:r>
            <w:proofErr w:type="spellEnd"/>
            <w:r w:rsidRPr="00871E7F">
              <w:rPr>
                <w:rFonts w:ascii="Times New Roman" w:hAnsi="Times New Roman" w:cs="Times New Roman"/>
                <w:sz w:val="28"/>
                <w:szCs w:val="28"/>
              </w:rPr>
              <w:t xml:space="preserve"> не ў </w:t>
            </w:r>
            <w:proofErr w:type="spellStart"/>
            <w:r w:rsidRPr="00871E7F">
              <w:rPr>
                <w:rFonts w:ascii="Times New Roman" w:hAnsi="Times New Roman" w:cs="Times New Roman"/>
                <w:sz w:val="28"/>
                <w:szCs w:val="28"/>
              </w:rPr>
              <w:t>золаце</w:t>
            </w:r>
            <w:proofErr w:type="spellEnd"/>
            <w:r w:rsidRPr="00871E7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260" w:type="dxa"/>
            <w:vAlign w:val="center"/>
          </w:tcPr>
          <w:p w:rsidR="006232B2" w:rsidRPr="00871E7F" w:rsidRDefault="006232B2" w:rsidP="00871E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1E7F">
              <w:rPr>
                <w:rFonts w:ascii="Times New Roman" w:hAnsi="Times New Roman" w:cs="Times New Roman"/>
                <w:sz w:val="28"/>
                <w:szCs w:val="28"/>
              </w:rPr>
              <w:t>С.161-162 (</w:t>
            </w:r>
            <w:proofErr w:type="spellStart"/>
            <w:r w:rsidRPr="00871E7F">
              <w:rPr>
                <w:rFonts w:ascii="Times New Roman" w:hAnsi="Times New Roman" w:cs="Times New Roman"/>
                <w:sz w:val="28"/>
                <w:szCs w:val="28"/>
              </w:rPr>
              <w:t>канспект</w:t>
            </w:r>
            <w:proofErr w:type="spellEnd"/>
            <w:r w:rsidRPr="00871E7F">
              <w:rPr>
                <w:rFonts w:ascii="Times New Roman" w:hAnsi="Times New Roman" w:cs="Times New Roman"/>
                <w:sz w:val="28"/>
                <w:szCs w:val="28"/>
              </w:rPr>
              <w:t xml:space="preserve">), </w:t>
            </w:r>
          </w:p>
          <w:p w:rsidR="006232B2" w:rsidRPr="00871E7F" w:rsidRDefault="006232B2" w:rsidP="00871E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1E7F">
              <w:rPr>
                <w:rFonts w:ascii="Times New Roman" w:hAnsi="Times New Roman" w:cs="Times New Roman"/>
                <w:sz w:val="28"/>
                <w:szCs w:val="28"/>
              </w:rPr>
              <w:t>162-165 (</w:t>
            </w:r>
            <w:proofErr w:type="spellStart"/>
            <w:r w:rsidRPr="00871E7F">
              <w:rPr>
                <w:rFonts w:ascii="Times New Roman" w:hAnsi="Times New Roman" w:cs="Times New Roman"/>
                <w:sz w:val="28"/>
                <w:szCs w:val="28"/>
              </w:rPr>
              <w:t>выразнае</w:t>
            </w:r>
            <w:proofErr w:type="spellEnd"/>
            <w:r w:rsidRPr="00871E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71E7F">
              <w:rPr>
                <w:rFonts w:ascii="Times New Roman" w:hAnsi="Times New Roman" w:cs="Times New Roman"/>
                <w:sz w:val="28"/>
                <w:szCs w:val="28"/>
              </w:rPr>
              <w:t>чытанне</w:t>
            </w:r>
            <w:proofErr w:type="spellEnd"/>
            <w:r w:rsidRPr="00871E7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27" w:type="dxa"/>
            <w:vAlign w:val="center"/>
          </w:tcPr>
          <w:p w:rsidR="006232B2" w:rsidRPr="00871E7F" w:rsidRDefault="000E0E74" w:rsidP="00871E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6232B2" w:rsidRPr="00871E7F">
              <w:rPr>
                <w:rFonts w:ascii="Times New Roman" w:hAnsi="Times New Roman" w:cs="Times New Roman"/>
                <w:sz w:val="28"/>
                <w:szCs w:val="28"/>
              </w:rPr>
              <w:t>30.04.2020</w:t>
            </w:r>
          </w:p>
        </w:tc>
      </w:tr>
      <w:tr w:rsidR="00A43BAE" w:rsidRPr="00871E7F" w:rsidTr="00871E7F">
        <w:tc>
          <w:tcPr>
            <w:tcW w:w="1864" w:type="dxa"/>
            <w:vMerge w:val="restart"/>
            <w:vAlign w:val="center"/>
          </w:tcPr>
          <w:p w:rsidR="00A43BAE" w:rsidRPr="00871E7F" w:rsidRDefault="00A43BAE" w:rsidP="00871E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1E7F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8025" w:type="dxa"/>
            <w:vAlign w:val="center"/>
          </w:tcPr>
          <w:p w:rsidR="00A43BAE" w:rsidRPr="00871E7F" w:rsidRDefault="00A43BAE" w:rsidP="00871E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1E7F">
              <w:rPr>
                <w:rFonts w:ascii="Times New Roman" w:hAnsi="Times New Roman" w:cs="Times New Roman"/>
                <w:sz w:val="28"/>
                <w:szCs w:val="28"/>
              </w:rPr>
              <w:t>параграф 54 (разобрать все таблички)</w:t>
            </w:r>
          </w:p>
        </w:tc>
        <w:tc>
          <w:tcPr>
            <w:tcW w:w="3260" w:type="dxa"/>
            <w:vAlign w:val="center"/>
          </w:tcPr>
          <w:p w:rsidR="00A43BAE" w:rsidRPr="00871E7F" w:rsidRDefault="00A43BAE" w:rsidP="00871E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1E7F">
              <w:rPr>
                <w:rFonts w:ascii="Times New Roman" w:hAnsi="Times New Roman" w:cs="Times New Roman"/>
                <w:sz w:val="28"/>
                <w:szCs w:val="28"/>
              </w:rPr>
              <w:t>упр.427.435</w:t>
            </w:r>
          </w:p>
        </w:tc>
        <w:tc>
          <w:tcPr>
            <w:tcW w:w="2127" w:type="dxa"/>
            <w:vAlign w:val="center"/>
          </w:tcPr>
          <w:p w:rsidR="00A43BAE" w:rsidRPr="00871E7F" w:rsidRDefault="00A43BAE" w:rsidP="00871E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1E7F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871E7F">
              <w:rPr>
                <w:rFonts w:ascii="Times New Roman" w:hAnsi="Times New Roman" w:cs="Times New Roman"/>
                <w:sz w:val="28"/>
                <w:szCs w:val="28"/>
              </w:rPr>
              <w:t>02.05</w:t>
            </w:r>
            <w:r w:rsidR="00871E7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.2020</w:t>
            </w:r>
          </w:p>
        </w:tc>
      </w:tr>
      <w:tr w:rsidR="00A43BAE" w:rsidRPr="00871E7F" w:rsidTr="00871E7F">
        <w:tc>
          <w:tcPr>
            <w:tcW w:w="1864" w:type="dxa"/>
            <w:vMerge/>
            <w:vAlign w:val="center"/>
          </w:tcPr>
          <w:p w:rsidR="00A43BAE" w:rsidRPr="00871E7F" w:rsidRDefault="00A43BAE" w:rsidP="00871E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5" w:type="dxa"/>
            <w:vAlign w:val="center"/>
          </w:tcPr>
          <w:p w:rsidR="00A43BAE" w:rsidRPr="00871E7F" w:rsidRDefault="00A43BAE" w:rsidP="00871E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1E7F">
              <w:rPr>
                <w:rFonts w:ascii="Times New Roman" w:hAnsi="Times New Roman" w:cs="Times New Roman"/>
                <w:sz w:val="28"/>
                <w:szCs w:val="28"/>
              </w:rPr>
              <w:t>параграф 55 (правила в рамочках)</w:t>
            </w:r>
          </w:p>
        </w:tc>
        <w:tc>
          <w:tcPr>
            <w:tcW w:w="3260" w:type="dxa"/>
            <w:vAlign w:val="center"/>
          </w:tcPr>
          <w:p w:rsidR="00A43BAE" w:rsidRPr="00871E7F" w:rsidRDefault="00A43BAE" w:rsidP="00871E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1E7F">
              <w:rPr>
                <w:rFonts w:ascii="Times New Roman" w:hAnsi="Times New Roman" w:cs="Times New Roman"/>
                <w:sz w:val="28"/>
                <w:szCs w:val="28"/>
              </w:rPr>
              <w:t>упр.436,438,446</w:t>
            </w:r>
          </w:p>
        </w:tc>
        <w:tc>
          <w:tcPr>
            <w:tcW w:w="2127" w:type="dxa"/>
            <w:vAlign w:val="center"/>
          </w:tcPr>
          <w:p w:rsidR="00A43BAE" w:rsidRPr="00871E7F" w:rsidRDefault="00871E7F" w:rsidP="00871E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02.05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.2020</w:t>
            </w:r>
          </w:p>
        </w:tc>
      </w:tr>
      <w:tr w:rsidR="00A43BAE" w:rsidRPr="00871E7F" w:rsidTr="00871E7F">
        <w:tc>
          <w:tcPr>
            <w:tcW w:w="1864" w:type="dxa"/>
            <w:vAlign w:val="center"/>
          </w:tcPr>
          <w:p w:rsidR="00A43BAE" w:rsidRPr="00871E7F" w:rsidRDefault="00A43BAE" w:rsidP="00871E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1E7F">
              <w:rPr>
                <w:rFonts w:ascii="Times New Roman" w:hAnsi="Times New Roman" w:cs="Times New Roman"/>
                <w:sz w:val="28"/>
                <w:szCs w:val="28"/>
              </w:rPr>
              <w:t>Русская литература</w:t>
            </w:r>
          </w:p>
        </w:tc>
        <w:tc>
          <w:tcPr>
            <w:tcW w:w="8025" w:type="dxa"/>
            <w:vAlign w:val="center"/>
          </w:tcPr>
          <w:p w:rsidR="00A43BAE" w:rsidRPr="00871E7F" w:rsidRDefault="00A43BAE" w:rsidP="00871E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1E7F">
              <w:rPr>
                <w:rFonts w:ascii="Times New Roman" w:hAnsi="Times New Roman" w:cs="Times New Roman"/>
                <w:sz w:val="28"/>
                <w:szCs w:val="28"/>
              </w:rPr>
              <w:t>Экзюпери «Маленький принц»</w:t>
            </w:r>
          </w:p>
        </w:tc>
        <w:tc>
          <w:tcPr>
            <w:tcW w:w="3260" w:type="dxa"/>
            <w:vAlign w:val="center"/>
          </w:tcPr>
          <w:p w:rsidR="00A43BAE" w:rsidRPr="00871E7F" w:rsidRDefault="00A43BAE" w:rsidP="00871E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1E7F">
              <w:rPr>
                <w:rFonts w:ascii="Times New Roman" w:hAnsi="Times New Roman" w:cs="Times New Roman"/>
                <w:sz w:val="28"/>
                <w:szCs w:val="28"/>
              </w:rPr>
              <w:t>с.187-217 читать внимательно и вдумчиво</w:t>
            </w:r>
          </w:p>
        </w:tc>
        <w:tc>
          <w:tcPr>
            <w:tcW w:w="2127" w:type="dxa"/>
            <w:vAlign w:val="center"/>
          </w:tcPr>
          <w:p w:rsidR="00A43BAE" w:rsidRPr="00871E7F" w:rsidRDefault="00871E7F" w:rsidP="00871E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02.05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.2020</w:t>
            </w:r>
          </w:p>
        </w:tc>
      </w:tr>
      <w:tr w:rsidR="00A43BAE" w:rsidRPr="00871E7F" w:rsidTr="00871E7F">
        <w:tc>
          <w:tcPr>
            <w:tcW w:w="1864" w:type="dxa"/>
            <w:vMerge w:val="restart"/>
            <w:vAlign w:val="center"/>
          </w:tcPr>
          <w:p w:rsidR="00A43BAE" w:rsidRPr="00871E7F" w:rsidRDefault="00A43BAE" w:rsidP="00871E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1E7F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8025" w:type="dxa"/>
            <w:vAlign w:val="center"/>
          </w:tcPr>
          <w:p w:rsidR="00A43BAE" w:rsidRPr="00871E7F" w:rsidRDefault="00A43BAE" w:rsidP="00871E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1E7F">
              <w:rPr>
                <w:rFonts w:ascii="Times New Roman" w:hAnsi="Times New Roman" w:cs="Times New Roman"/>
                <w:sz w:val="28"/>
                <w:szCs w:val="28"/>
              </w:rPr>
              <w:t>Животный мир Австралии.</w:t>
            </w:r>
          </w:p>
          <w:p w:rsidR="00A43BAE" w:rsidRPr="00871E7F" w:rsidRDefault="00A43BAE" w:rsidP="00871E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1E7F">
              <w:rPr>
                <w:rFonts w:ascii="Times New Roman" w:hAnsi="Times New Roman" w:cs="Times New Roman"/>
                <w:sz w:val="28"/>
                <w:szCs w:val="28"/>
              </w:rPr>
              <w:t>Упр. 1,2,3, с.229</w:t>
            </w:r>
          </w:p>
        </w:tc>
        <w:tc>
          <w:tcPr>
            <w:tcW w:w="3260" w:type="dxa"/>
            <w:vAlign w:val="center"/>
          </w:tcPr>
          <w:p w:rsidR="00A43BAE" w:rsidRPr="00871E7F" w:rsidRDefault="00A43BAE" w:rsidP="00871E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1E7F">
              <w:rPr>
                <w:rFonts w:ascii="Times New Roman" w:hAnsi="Times New Roman" w:cs="Times New Roman"/>
                <w:sz w:val="28"/>
                <w:szCs w:val="28"/>
              </w:rPr>
              <w:t>Упр.5а, 5</w:t>
            </w:r>
            <w:r w:rsidRPr="00871E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Pr="00871E7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871E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871E7F">
              <w:rPr>
                <w:rFonts w:ascii="Times New Roman" w:hAnsi="Times New Roman" w:cs="Times New Roman"/>
                <w:sz w:val="28"/>
                <w:szCs w:val="28"/>
              </w:rPr>
              <w:t>. 230</w:t>
            </w:r>
          </w:p>
        </w:tc>
        <w:tc>
          <w:tcPr>
            <w:tcW w:w="2127" w:type="dxa"/>
            <w:vAlign w:val="center"/>
          </w:tcPr>
          <w:p w:rsidR="00A43BAE" w:rsidRPr="00871E7F" w:rsidRDefault="00A43BAE" w:rsidP="00871E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1E7F">
              <w:rPr>
                <w:rFonts w:ascii="Times New Roman" w:hAnsi="Times New Roman" w:cs="Times New Roman"/>
                <w:sz w:val="28"/>
                <w:szCs w:val="28"/>
              </w:rPr>
              <w:t>До 26.04</w:t>
            </w:r>
            <w:r w:rsidR="00871E7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.2020</w:t>
            </w:r>
          </w:p>
        </w:tc>
      </w:tr>
      <w:tr w:rsidR="00A43BAE" w:rsidRPr="00871E7F" w:rsidTr="00871E7F">
        <w:tc>
          <w:tcPr>
            <w:tcW w:w="1864" w:type="dxa"/>
            <w:vMerge/>
            <w:vAlign w:val="center"/>
          </w:tcPr>
          <w:p w:rsidR="00A43BAE" w:rsidRPr="00871E7F" w:rsidRDefault="00A43BAE" w:rsidP="00871E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5" w:type="dxa"/>
            <w:vAlign w:val="center"/>
          </w:tcPr>
          <w:p w:rsidR="00A43BAE" w:rsidRPr="00871E7F" w:rsidRDefault="00A43BAE" w:rsidP="00871E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1E7F">
              <w:rPr>
                <w:rFonts w:ascii="Times New Roman" w:hAnsi="Times New Roman" w:cs="Times New Roman"/>
                <w:sz w:val="28"/>
                <w:szCs w:val="28"/>
              </w:rPr>
              <w:t>Человек и животный мир.</w:t>
            </w:r>
          </w:p>
          <w:p w:rsidR="00A43BAE" w:rsidRPr="00871E7F" w:rsidRDefault="00A43BAE" w:rsidP="00871E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1E7F">
              <w:rPr>
                <w:rFonts w:ascii="Times New Roman" w:hAnsi="Times New Roman" w:cs="Times New Roman"/>
                <w:sz w:val="28"/>
                <w:szCs w:val="28"/>
              </w:rPr>
              <w:t>Упр. 1, 2, с. 231-232</w:t>
            </w:r>
          </w:p>
        </w:tc>
        <w:tc>
          <w:tcPr>
            <w:tcW w:w="3260" w:type="dxa"/>
            <w:vAlign w:val="center"/>
          </w:tcPr>
          <w:p w:rsidR="00A43BAE" w:rsidRPr="00871E7F" w:rsidRDefault="00A43BAE" w:rsidP="00871E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1E7F">
              <w:rPr>
                <w:rFonts w:ascii="Times New Roman" w:hAnsi="Times New Roman" w:cs="Times New Roman"/>
                <w:sz w:val="28"/>
                <w:szCs w:val="28"/>
              </w:rPr>
              <w:t>Упр. 3а,b, с.232-233 (</w:t>
            </w:r>
            <w:proofErr w:type="spellStart"/>
            <w:r w:rsidRPr="00871E7F">
              <w:rPr>
                <w:rFonts w:ascii="Times New Roman" w:hAnsi="Times New Roman" w:cs="Times New Roman"/>
                <w:sz w:val="28"/>
                <w:szCs w:val="28"/>
              </w:rPr>
              <w:t>чит</w:t>
            </w:r>
            <w:proofErr w:type="spellEnd"/>
            <w:r w:rsidRPr="00871E7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Pr="00871E7F">
              <w:rPr>
                <w:rFonts w:ascii="Times New Roman" w:hAnsi="Times New Roman" w:cs="Times New Roman"/>
                <w:sz w:val="28"/>
                <w:szCs w:val="28"/>
              </w:rPr>
              <w:t>перев</w:t>
            </w:r>
            <w:proofErr w:type="gramEnd"/>
            <w:r w:rsidRPr="00871E7F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2127" w:type="dxa"/>
            <w:vAlign w:val="center"/>
          </w:tcPr>
          <w:p w:rsidR="00A43BAE" w:rsidRPr="00871E7F" w:rsidRDefault="00871E7F" w:rsidP="00871E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29.</w:t>
            </w:r>
            <w:r w:rsidR="00A43BAE" w:rsidRPr="00871E7F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.2020</w:t>
            </w:r>
          </w:p>
        </w:tc>
      </w:tr>
      <w:tr w:rsidR="00A43BAE" w:rsidRPr="00871E7F" w:rsidTr="00871E7F">
        <w:tc>
          <w:tcPr>
            <w:tcW w:w="1864" w:type="dxa"/>
            <w:vMerge/>
            <w:vAlign w:val="center"/>
          </w:tcPr>
          <w:p w:rsidR="00A43BAE" w:rsidRPr="00871E7F" w:rsidRDefault="00A43BAE" w:rsidP="00871E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5" w:type="dxa"/>
            <w:vAlign w:val="center"/>
          </w:tcPr>
          <w:p w:rsidR="00A43BAE" w:rsidRPr="00871E7F" w:rsidRDefault="00A43BAE" w:rsidP="00871E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1E7F">
              <w:rPr>
                <w:rFonts w:ascii="Times New Roman" w:hAnsi="Times New Roman" w:cs="Times New Roman"/>
                <w:sz w:val="28"/>
                <w:szCs w:val="28"/>
              </w:rPr>
              <w:t>Правила безопасности.</w:t>
            </w:r>
          </w:p>
          <w:p w:rsidR="00A43BAE" w:rsidRPr="00871E7F" w:rsidRDefault="00A43BAE" w:rsidP="00871E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1E7F">
              <w:rPr>
                <w:rFonts w:ascii="Times New Roman" w:hAnsi="Times New Roman" w:cs="Times New Roman"/>
                <w:sz w:val="28"/>
                <w:szCs w:val="28"/>
              </w:rPr>
              <w:t>Упр. 1, 2, 3, с. 235-236</w:t>
            </w:r>
          </w:p>
        </w:tc>
        <w:tc>
          <w:tcPr>
            <w:tcW w:w="3260" w:type="dxa"/>
            <w:vAlign w:val="center"/>
          </w:tcPr>
          <w:p w:rsidR="00A43BAE" w:rsidRPr="00871E7F" w:rsidRDefault="00A43BAE" w:rsidP="00871E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1E7F">
              <w:rPr>
                <w:rFonts w:ascii="Times New Roman" w:hAnsi="Times New Roman" w:cs="Times New Roman"/>
                <w:sz w:val="28"/>
                <w:szCs w:val="28"/>
              </w:rPr>
              <w:t>Упр.4 b, 237 (</w:t>
            </w:r>
            <w:proofErr w:type="spellStart"/>
            <w:r w:rsidRPr="00871E7F">
              <w:rPr>
                <w:rFonts w:ascii="Times New Roman" w:hAnsi="Times New Roman" w:cs="Times New Roman"/>
                <w:sz w:val="28"/>
                <w:szCs w:val="28"/>
              </w:rPr>
              <w:t>пис</w:t>
            </w:r>
            <w:proofErr w:type="spellEnd"/>
            <w:r w:rsidRPr="00871E7F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2127" w:type="dxa"/>
            <w:vAlign w:val="center"/>
          </w:tcPr>
          <w:p w:rsidR="00A43BAE" w:rsidRPr="00871E7F" w:rsidRDefault="00A43BAE" w:rsidP="00871E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1E7F">
              <w:rPr>
                <w:rFonts w:ascii="Times New Roman" w:hAnsi="Times New Roman" w:cs="Times New Roman"/>
                <w:sz w:val="28"/>
                <w:szCs w:val="28"/>
              </w:rPr>
              <w:t>До 01.05</w:t>
            </w:r>
            <w:r w:rsidR="00871E7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.2020</w:t>
            </w:r>
          </w:p>
        </w:tc>
      </w:tr>
      <w:tr w:rsidR="00FE6AA2" w:rsidRPr="00871E7F" w:rsidTr="00871E7F">
        <w:tc>
          <w:tcPr>
            <w:tcW w:w="1864" w:type="dxa"/>
            <w:vMerge w:val="restart"/>
            <w:vAlign w:val="center"/>
          </w:tcPr>
          <w:p w:rsidR="00FE6AA2" w:rsidRPr="00871E7F" w:rsidRDefault="00FE6AA2" w:rsidP="00871E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1E7F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8025" w:type="dxa"/>
            <w:vAlign w:val="center"/>
          </w:tcPr>
          <w:p w:rsidR="00FE6AA2" w:rsidRDefault="00FE6A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Алгебра. Параг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раф 22. Рассмотреть три случая линейного уравнения с двумя переменными</w:t>
            </w:r>
          </w:p>
        </w:tc>
        <w:tc>
          <w:tcPr>
            <w:tcW w:w="3260" w:type="dxa"/>
            <w:vAlign w:val="center"/>
          </w:tcPr>
          <w:p w:rsidR="00FE6AA2" w:rsidRDefault="00FE6A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267, № 4.48, 4.49, 4.51</w:t>
            </w:r>
          </w:p>
        </w:tc>
        <w:tc>
          <w:tcPr>
            <w:tcW w:w="2127" w:type="dxa"/>
            <w:vAlign w:val="center"/>
          </w:tcPr>
          <w:p w:rsidR="00FE6AA2" w:rsidRDefault="00FE6A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04.05.2020</w:t>
            </w:r>
          </w:p>
        </w:tc>
      </w:tr>
      <w:tr w:rsidR="00FE6AA2" w:rsidRPr="00871E7F" w:rsidTr="00871E7F">
        <w:tc>
          <w:tcPr>
            <w:tcW w:w="1864" w:type="dxa"/>
            <w:vMerge/>
            <w:vAlign w:val="center"/>
          </w:tcPr>
          <w:p w:rsidR="00FE6AA2" w:rsidRPr="00871E7F" w:rsidRDefault="00FE6AA2" w:rsidP="00871E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5" w:type="dxa"/>
            <w:vAlign w:val="center"/>
          </w:tcPr>
          <w:p w:rsidR="00FE6AA2" w:rsidRDefault="00FE6A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Алгебра. Параграф 23. Рассмотреть способ решения систем линейных уравнений с двумя переменными</w:t>
            </w:r>
          </w:p>
        </w:tc>
        <w:tc>
          <w:tcPr>
            <w:tcW w:w="3260" w:type="dxa"/>
            <w:vAlign w:val="center"/>
          </w:tcPr>
          <w:p w:rsidR="00FE6AA2" w:rsidRDefault="00FE6A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276, № 4.74 – 4.77</w:t>
            </w:r>
          </w:p>
        </w:tc>
        <w:tc>
          <w:tcPr>
            <w:tcW w:w="2127" w:type="dxa"/>
            <w:vAlign w:val="center"/>
          </w:tcPr>
          <w:p w:rsidR="00FE6AA2" w:rsidRDefault="00FE6A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04.05.2020</w:t>
            </w:r>
          </w:p>
        </w:tc>
      </w:tr>
      <w:tr w:rsidR="00FE6AA2" w:rsidRPr="00871E7F" w:rsidTr="00871E7F">
        <w:tc>
          <w:tcPr>
            <w:tcW w:w="1864" w:type="dxa"/>
            <w:vMerge/>
            <w:vAlign w:val="center"/>
          </w:tcPr>
          <w:p w:rsidR="00FE6AA2" w:rsidRPr="00871E7F" w:rsidRDefault="00FE6AA2" w:rsidP="00871E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5" w:type="dxa"/>
            <w:vAlign w:val="center"/>
          </w:tcPr>
          <w:p w:rsidR="00FE6AA2" w:rsidRDefault="00FE6A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Геометрия. Параграф 30. Рассмотреть способ построения перпендикуляра</w:t>
            </w:r>
          </w:p>
        </w:tc>
        <w:tc>
          <w:tcPr>
            <w:tcW w:w="3260" w:type="dxa"/>
            <w:vAlign w:val="center"/>
          </w:tcPr>
          <w:p w:rsidR="00FE6AA2" w:rsidRDefault="00FE6A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161, № 269, 272</w:t>
            </w:r>
          </w:p>
        </w:tc>
        <w:tc>
          <w:tcPr>
            <w:tcW w:w="2127" w:type="dxa"/>
            <w:vAlign w:val="center"/>
          </w:tcPr>
          <w:p w:rsidR="00FE6AA2" w:rsidRDefault="00FE6A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04.05.2020</w:t>
            </w:r>
          </w:p>
        </w:tc>
      </w:tr>
      <w:tr w:rsidR="00A43BAE" w:rsidRPr="00871E7F" w:rsidTr="00871E7F">
        <w:tc>
          <w:tcPr>
            <w:tcW w:w="1864" w:type="dxa"/>
            <w:vAlign w:val="center"/>
          </w:tcPr>
          <w:p w:rsidR="00A43BAE" w:rsidRPr="00871E7F" w:rsidRDefault="00A43BAE" w:rsidP="00871E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1E7F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8025" w:type="dxa"/>
            <w:vAlign w:val="center"/>
          </w:tcPr>
          <w:p w:rsidR="00A43BAE" w:rsidRPr="00871E7F" w:rsidRDefault="00A43BAE" w:rsidP="00871E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1E7F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векторного изображения. Настройка стилей заливки и обводки. Ссылка на урок  </w:t>
            </w:r>
            <w:hyperlink r:id="rId6" w:history="1">
              <w:r w:rsidRPr="00871E7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https://youtu.be/uHQ-K1rVclM</w:t>
              </w:r>
            </w:hyperlink>
          </w:p>
        </w:tc>
        <w:tc>
          <w:tcPr>
            <w:tcW w:w="3260" w:type="dxa"/>
            <w:vAlign w:val="center"/>
          </w:tcPr>
          <w:p w:rsidR="00A43BAE" w:rsidRPr="00871E7F" w:rsidRDefault="00A43BAE" w:rsidP="00871E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1E7F">
              <w:rPr>
                <w:rFonts w:ascii="Times New Roman" w:hAnsi="Times New Roman" w:cs="Times New Roman"/>
                <w:sz w:val="28"/>
                <w:szCs w:val="28"/>
              </w:rPr>
              <w:t xml:space="preserve">Создать изображение с упр. 6 на стр. 155 и </w:t>
            </w:r>
            <w:proofErr w:type="spellStart"/>
            <w:proofErr w:type="gramStart"/>
            <w:r w:rsidRPr="00871E7F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proofErr w:type="gramEnd"/>
            <w:r w:rsidRPr="00871E7F">
              <w:rPr>
                <w:rFonts w:ascii="Times New Roman" w:hAnsi="Times New Roman" w:cs="Times New Roman"/>
                <w:sz w:val="28"/>
                <w:szCs w:val="28"/>
              </w:rPr>
              <w:t xml:space="preserve"> .7 на стр. 156, выслать на </w:t>
            </w:r>
            <w:proofErr w:type="spellStart"/>
            <w:r w:rsidRPr="00871E7F">
              <w:rPr>
                <w:rFonts w:ascii="Times New Roman" w:hAnsi="Times New Roman" w:cs="Times New Roman"/>
                <w:sz w:val="28"/>
                <w:szCs w:val="28"/>
              </w:rPr>
              <w:t>Вайбер</w:t>
            </w:r>
            <w:proofErr w:type="spellEnd"/>
          </w:p>
        </w:tc>
        <w:tc>
          <w:tcPr>
            <w:tcW w:w="2127" w:type="dxa"/>
            <w:vAlign w:val="center"/>
          </w:tcPr>
          <w:p w:rsidR="00A43BAE" w:rsidRPr="00871E7F" w:rsidRDefault="00A43BAE" w:rsidP="00871E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1E7F">
              <w:rPr>
                <w:rFonts w:ascii="Times New Roman" w:hAnsi="Times New Roman" w:cs="Times New Roman"/>
                <w:sz w:val="28"/>
                <w:szCs w:val="28"/>
              </w:rPr>
              <w:t>До 01.05</w:t>
            </w:r>
            <w:r w:rsidR="00871E7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.2020</w:t>
            </w:r>
          </w:p>
        </w:tc>
      </w:tr>
      <w:tr w:rsidR="00A43BAE" w:rsidRPr="00871E7F" w:rsidTr="00871E7F">
        <w:tc>
          <w:tcPr>
            <w:tcW w:w="1864" w:type="dxa"/>
            <w:vAlign w:val="center"/>
          </w:tcPr>
          <w:p w:rsidR="00A43BAE" w:rsidRPr="00871E7F" w:rsidRDefault="00A43BAE" w:rsidP="00871E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1E7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spellStart"/>
            <w:proofErr w:type="gramStart"/>
            <w:r w:rsidRPr="00871E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gramEnd"/>
            <w:r w:rsidRPr="00871E7F">
              <w:rPr>
                <w:rFonts w:ascii="Times New Roman" w:hAnsi="Times New Roman" w:cs="Times New Roman"/>
                <w:sz w:val="28"/>
                <w:szCs w:val="28"/>
              </w:rPr>
              <w:t>сторыя</w:t>
            </w:r>
            <w:proofErr w:type="spellEnd"/>
            <w:r w:rsidRPr="00871E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71E7F">
              <w:rPr>
                <w:rFonts w:ascii="Times New Roman" w:hAnsi="Times New Roman" w:cs="Times New Roman"/>
                <w:sz w:val="28"/>
                <w:szCs w:val="28"/>
              </w:rPr>
              <w:t>Беларус</w:t>
            </w:r>
            <w:r w:rsidRPr="00871E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</w:p>
        </w:tc>
        <w:tc>
          <w:tcPr>
            <w:tcW w:w="8025" w:type="dxa"/>
            <w:vAlign w:val="center"/>
          </w:tcPr>
          <w:p w:rsidR="00A43BAE" w:rsidRPr="00871E7F" w:rsidRDefault="00A43BAE" w:rsidP="00871E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1E7F">
              <w:rPr>
                <w:rFonts w:ascii="Times New Roman" w:hAnsi="Times New Roman" w:cs="Times New Roman"/>
                <w:sz w:val="28"/>
                <w:szCs w:val="28"/>
              </w:rPr>
              <w:t>1.Северная война 1700 – 1721 гг. на белорусских землях</w:t>
            </w:r>
          </w:p>
          <w:p w:rsidR="00A43BAE" w:rsidRPr="00871E7F" w:rsidRDefault="00A43BAE" w:rsidP="00871E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1E7F">
              <w:rPr>
                <w:rFonts w:ascii="Times New Roman" w:hAnsi="Times New Roman" w:cs="Times New Roman"/>
                <w:sz w:val="28"/>
                <w:szCs w:val="28"/>
              </w:rPr>
              <w:t xml:space="preserve">2. Общественно-политическая жизнь в первой половине </w:t>
            </w:r>
            <w:proofErr w:type="gramStart"/>
            <w:r w:rsidRPr="00871E7F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gramEnd"/>
            <w:r w:rsidRPr="00871E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  <w:r w:rsidRPr="00871E7F">
              <w:rPr>
                <w:rFonts w:ascii="Times New Roman" w:hAnsi="Times New Roman" w:cs="Times New Roman"/>
                <w:sz w:val="28"/>
                <w:szCs w:val="28"/>
              </w:rPr>
              <w:t xml:space="preserve"> в.</w:t>
            </w:r>
          </w:p>
        </w:tc>
        <w:tc>
          <w:tcPr>
            <w:tcW w:w="3260" w:type="dxa"/>
            <w:vAlign w:val="center"/>
          </w:tcPr>
          <w:p w:rsidR="00A43BAE" w:rsidRPr="00871E7F" w:rsidRDefault="00A43BAE" w:rsidP="00871E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1E7F">
              <w:rPr>
                <w:rFonts w:ascii="Times New Roman" w:hAnsi="Times New Roman" w:cs="Times New Roman"/>
                <w:sz w:val="28"/>
                <w:szCs w:val="28"/>
              </w:rPr>
              <w:t xml:space="preserve">Параграф 20 разобрать, выполнить зад.2 (с. 141)  письменно </w:t>
            </w:r>
          </w:p>
          <w:p w:rsidR="00A43BAE" w:rsidRPr="00871E7F" w:rsidRDefault="00A43BAE" w:rsidP="00871E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1E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Параграф 21 разобрать, выполнить задание 1 (с. 146) письменно</w:t>
            </w:r>
          </w:p>
        </w:tc>
        <w:tc>
          <w:tcPr>
            <w:tcW w:w="2127" w:type="dxa"/>
            <w:vAlign w:val="center"/>
          </w:tcPr>
          <w:p w:rsidR="00A43BAE" w:rsidRPr="00871E7F" w:rsidRDefault="00A43BAE" w:rsidP="00871E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1E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 04.05.2020</w:t>
            </w:r>
          </w:p>
        </w:tc>
      </w:tr>
      <w:tr w:rsidR="00A43BAE" w:rsidRPr="00871E7F" w:rsidTr="00871E7F">
        <w:tc>
          <w:tcPr>
            <w:tcW w:w="1864" w:type="dxa"/>
            <w:vAlign w:val="center"/>
          </w:tcPr>
          <w:p w:rsidR="00A43BAE" w:rsidRPr="00871E7F" w:rsidRDefault="00A43BAE" w:rsidP="00871E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1E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География</w:t>
            </w:r>
          </w:p>
        </w:tc>
        <w:tc>
          <w:tcPr>
            <w:tcW w:w="8025" w:type="dxa"/>
            <w:vAlign w:val="center"/>
          </w:tcPr>
          <w:p w:rsidR="00A43BAE" w:rsidRPr="00871E7F" w:rsidRDefault="00A43BAE" w:rsidP="00871E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1E7F">
              <w:rPr>
                <w:rFonts w:ascii="Times New Roman" w:hAnsi="Times New Roman" w:cs="Times New Roman"/>
                <w:sz w:val="28"/>
                <w:szCs w:val="28"/>
              </w:rPr>
              <w:t>Параграф 29</w:t>
            </w:r>
          </w:p>
        </w:tc>
        <w:tc>
          <w:tcPr>
            <w:tcW w:w="3260" w:type="dxa"/>
            <w:vAlign w:val="center"/>
          </w:tcPr>
          <w:p w:rsidR="00A43BAE" w:rsidRPr="00871E7F" w:rsidRDefault="00A43BAE" w:rsidP="00871E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1E7F">
              <w:rPr>
                <w:rFonts w:ascii="Times New Roman" w:hAnsi="Times New Roman" w:cs="Times New Roman"/>
                <w:sz w:val="28"/>
                <w:szCs w:val="28"/>
              </w:rPr>
              <w:t>Параграф 29, ответить на вопросы в конце параграфа письменно.</w:t>
            </w:r>
          </w:p>
        </w:tc>
        <w:tc>
          <w:tcPr>
            <w:tcW w:w="2127" w:type="dxa"/>
            <w:vAlign w:val="center"/>
          </w:tcPr>
          <w:p w:rsidR="00A43BAE" w:rsidRPr="00871E7F" w:rsidRDefault="00A43BAE" w:rsidP="00871E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1E7F">
              <w:rPr>
                <w:rFonts w:ascii="Times New Roman" w:hAnsi="Times New Roman" w:cs="Times New Roman"/>
                <w:sz w:val="28"/>
                <w:szCs w:val="28"/>
              </w:rPr>
              <w:t>До 30.04.2020</w:t>
            </w:r>
          </w:p>
        </w:tc>
      </w:tr>
      <w:tr w:rsidR="00A43BAE" w:rsidRPr="00871E7F" w:rsidTr="00871E7F">
        <w:tc>
          <w:tcPr>
            <w:tcW w:w="1864" w:type="dxa"/>
            <w:vMerge w:val="restart"/>
            <w:vAlign w:val="center"/>
          </w:tcPr>
          <w:p w:rsidR="00A43BAE" w:rsidRPr="00871E7F" w:rsidRDefault="00A43BAE" w:rsidP="00871E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1E7F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8025" w:type="dxa"/>
            <w:vAlign w:val="center"/>
          </w:tcPr>
          <w:p w:rsidR="00A43BAE" w:rsidRPr="00871E7F" w:rsidRDefault="00A43BAE" w:rsidP="00871E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1E7F">
              <w:rPr>
                <w:rFonts w:ascii="Times New Roman" w:hAnsi="Times New Roman" w:cs="Times New Roman"/>
                <w:sz w:val="28"/>
                <w:szCs w:val="28"/>
              </w:rPr>
              <w:t>1.Двудольные и однодольные растения</w:t>
            </w:r>
          </w:p>
          <w:p w:rsidR="00A43BAE" w:rsidRPr="00871E7F" w:rsidRDefault="00A43BAE" w:rsidP="00871E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1E7F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вопросы</w:t>
            </w:r>
          </w:p>
          <w:p w:rsidR="00A43BAE" w:rsidRPr="00871E7F" w:rsidRDefault="00A43BAE" w:rsidP="00871E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1E7F">
              <w:rPr>
                <w:rFonts w:ascii="Times New Roman" w:hAnsi="Times New Roman" w:cs="Times New Roman"/>
                <w:sz w:val="28"/>
                <w:szCs w:val="28"/>
              </w:rPr>
              <w:t>1. Основные систематические группы растений: вид, род, семейство, класс, отдел. 2.Классы Двудольные и однодольные. Отличительные признаки двудольных и однодольных растений.</w:t>
            </w:r>
          </w:p>
        </w:tc>
        <w:tc>
          <w:tcPr>
            <w:tcW w:w="3260" w:type="dxa"/>
            <w:vAlign w:val="center"/>
          </w:tcPr>
          <w:p w:rsidR="00A43BAE" w:rsidRPr="00871E7F" w:rsidRDefault="00A43BAE" w:rsidP="00871E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1E7F">
              <w:rPr>
                <w:rFonts w:ascii="Times New Roman" w:hAnsi="Times New Roman" w:cs="Times New Roman"/>
                <w:sz w:val="28"/>
                <w:szCs w:val="28"/>
              </w:rPr>
              <w:t>Параграф 41</w:t>
            </w:r>
          </w:p>
        </w:tc>
        <w:tc>
          <w:tcPr>
            <w:tcW w:w="2127" w:type="dxa"/>
            <w:vAlign w:val="center"/>
          </w:tcPr>
          <w:p w:rsidR="00A43BAE" w:rsidRPr="00871E7F" w:rsidRDefault="00A43BAE" w:rsidP="00871E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1E7F">
              <w:rPr>
                <w:rFonts w:ascii="Times New Roman" w:hAnsi="Times New Roman" w:cs="Times New Roman"/>
                <w:sz w:val="28"/>
                <w:szCs w:val="28"/>
              </w:rPr>
              <w:t>До 06.05</w:t>
            </w:r>
            <w:r w:rsidR="00871E7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.2020</w:t>
            </w:r>
          </w:p>
        </w:tc>
      </w:tr>
      <w:tr w:rsidR="00A43BAE" w:rsidRPr="00871E7F" w:rsidTr="00871E7F">
        <w:tc>
          <w:tcPr>
            <w:tcW w:w="1864" w:type="dxa"/>
            <w:vMerge/>
            <w:vAlign w:val="center"/>
          </w:tcPr>
          <w:p w:rsidR="00A43BAE" w:rsidRPr="00871E7F" w:rsidRDefault="00A43BAE" w:rsidP="00871E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5" w:type="dxa"/>
            <w:vAlign w:val="center"/>
          </w:tcPr>
          <w:p w:rsidR="00A43BAE" w:rsidRPr="00871E7F" w:rsidRDefault="00A43BAE" w:rsidP="00871E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1E7F">
              <w:rPr>
                <w:rFonts w:ascii="Times New Roman" w:hAnsi="Times New Roman" w:cs="Times New Roman"/>
                <w:sz w:val="28"/>
                <w:szCs w:val="28"/>
              </w:rPr>
              <w:t>2.Дикорастущие растения</w:t>
            </w:r>
          </w:p>
          <w:p w:rsidR="00A43BAE" w:rsidRPr="00871E7F" w:rsidRDefault="00A43BAE" w:rsidP="00871E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1E7F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вопросы</w:t>
            </w:r>
          </w:p>
          <w:p w:rsidR="00A43BAE" w:rsidRPr="00871E7F" w:rsidRDefault="00A43BAE" w:rsidP="00871E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1E7F">
              <w:rPr>
                <w:rFonts w:ascii="Times New Roman" w:hAnsi="Times New Roman" w:cs="Times New Roman"/>
                <w:sz w:val="28"/>
                <w:szCs w:val="28"/>
              </w:rPr>
              <w:t>1. Разнообразие цветковых растений экосистем. 2. Дикорастущие растения экосистем Беларуси</w:t>
            </w:r>
            <w:proofErr w:type="gramStart"/>
            <w:r w:rsidRPr="00871E7F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871E7F">
              <w:rPr>
                <w:rFonts w:ascii="Times New Roman" w:hAnsi="Times New Roman" w:cs="Times New Roman"/>
                <w:sz w:val="28"/>
                <w:szCs w:val="28"/>
              </w:rPr>
              <w:t xml:space="preserve"> леса, луга, болота, водоема.</w:t>
            </w:r>
          </w:p>
        </w:tc>
        <w:tc>
          <w:tcPr>
            <w:tcW w:w="3260" w:type="dxa"/>
            <w:vAlign w:val="center"/>
          </w:tcPr>
          <w:p w:rsidR="00A43BAE" w:rsidRPr="00871E7F" w:rsidRDefault="00A43BAE" w:rsidP="00871E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1E7F">
              <w:rPr>
                <w:rFonts w:ascii="Times New Roman" w:hAnsi="Times New Roman" w:cs="Times New Roman"/>
                <w:sz w:val="28"/>
                <w:szCs w:val="28"/>
              </w:rPr>
              <w:t>Параграф 42</w:t>
            </w:r>
          </w:p>
        </w:tc>
        <w:tc>
          <w:tcPr>
            <w:tcW w:w="2127" w:type="dxa"/>
            <w:vAlign w:val="center"/>
          </w:tcPr>
          <w:p w:rsidR="00A43BAE" w:rsidRPr="00871E7F" w:rsidRDefault="00A43BAE" w:rsidP="00871E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1E7F">
              <w:rPr>
                <w:rFonts w:ascii="Times New Roman" w:hAnsi="Times New Roman" w:cs="Times New Roman"/>
                <w:sz w:val="28"/>
                <w:szCs w:val="28"/>
              </w:rPr>
              <w:t>До 06.05</w:t>
            </w:r>
            <w:r w:rsidR="00871E7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.2020</w:t>
            </w:r>
          </w:p>
        </w:tc>
      </w:tr>
      <w:tr w:rsidR="00A43BAE" w:rsidRPr="00871E7F" w:rsidTr="00871E7F">
        <w:tc>
          <w:tcPr>
            <w:tcW w:w="1864" w:type="dxa"/>
            <w:vAlign w:val="center"/>
          </w:tcPr>
          <w:p w:rsidR="00A43BAE" w:rsidRPr="00871E7F" w:rsidRDefault="00A43BAE" w:rsidP="00871E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1E7F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8025" w:type="dxa"/>
            <w:vAlign w:val="center"/>
          </w:tcPr>
          <w:p w:rsidR="00A43BAE" w:rsidRPr="00871E7F" w:rsidRDefault="00A43BAE" w:rsidP="00871E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1E7F">
              <w:rPr>
                <w:rFonts w:ascii="Times New Roman" w:hAnsi="Times New Roman" w:cs="Times New Roman"/>
                <w:sz w:val="28"/>
                <w:szCs w:val="28"/>
              </w:rPr>
              <w:t xml:space="preserve">Планы на следующую неделю </w:t>
            </w:r>
          </w:p>
          <w:p w:rsidR="00A43BAE" w:rsidRPr="00871E7F" w:rsidRDefault="00A43BAE" w:rsidP="00871E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1E7F">
              <w:rPr>
                <w:rFonts w:ascii="Times New Roman" w:hAnsi="Times New Roman" w:cs="Times New Roman"/>
                <w:sz w:val="28"/>
                <w:szCs w:val="28"/>
              </w:rPr>
              <w:t>Изучение § 36 Механическая работа.</w:t>
            </w:r>
          </w:p>
          <w:p w:rsidR="00A43BAE" w:rsidRPr="00871E7F" w:rsidRDefault="00A43BAE" w:rsidP="00871E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1E7F">
              <w:rPr>
                <w:rFonts w:ascii="Times New Roman" w:hAnsi="Times New Roman" w:cs="Times New Roman"/>
                <w:sz w:val="28"/>
                <w:szCs w:val="28"/>
              </w:rPr>
              <w:t xml:space="preserve">Добавьте ссылку на мой </w:t>
            </w:r>
            <w:r w:rsidRPr="00871E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google</w:t>
            </w:r>
            <w:r w:rsidRPr="00871E7F">
              <w:rPr>
                <w:rFonts w:ascii="Times New Roman" w:hAnsi="Times New Roman" w:cs="Times New Roman"/>
                <w:sz w:val="28"/>
                <w:szCs w:val="28"/>
              </w:rPr>
              <w:t>-диск, если запрашивает допуск, позже открываю, только надо писать фамилию и класс</w:t>
            </w:r>
          </w:p>
          <w:p w:rsidR="00A43BAE" w:rsidRPr="00871E7F" w:rsidRDefault="00FE6AA2" w:rsidP="00871E7F">
            <w:pPr>
              <w:pStyle w:val="a5"/>
              <w:numPr>
                <w:ilvl w:val="0"/>
                <w:numId w:val="4"/>
              </w:numPr>
              <w:ind w:left="33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A43BAE" w:rsidRPr="00871E7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https://drive.google.com/open?id=1hRW5STIPwtRamoFM-lIWRGRHguRgEj83&amp;authuser=2</w:t>
              </w:r>
            </w:hyperlink>
          </w:p>
          <w:p w:rsidR="00A43BAE" w:rsidRPr="00871E7F" w:rsidRDefault="00FE6AA2" w:rsidP="00871E7F">
            <w:pPr>
              <w:pStyle w:val="a5"/>
              <w:numPr>
                <w:ilvl w:val="0"/>
                <w:numId w:val="4"/>
              </w:numPr>
              <w:ind w:left="33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A43BAE" w:rsidRPr="00871E7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https://drive.google.com/open?id=1GUz1jwPPzaIHBQc2CxRHOAQz6yojPHPA&amp;authuser=2</w:t>
              </w:r>
            </w:hyperlink>
          </w:p>
          <w:p w:rsidR="00A43BAE" w:rsidRPr="00871E7F" w:rsidRDefault="00A43BAE" w:rsidP="00871E7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A43BAE" w:rsidRPr="00871E7F" w:rsidRDefault="00A43BAE" w:rsidP="00871E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1E7F">
              <w:rPr>
                <w:rFonts w:ascii="Times New Roman" w:hAnsi="Times New Roman" w:cs="Times New Roman"/>
                <w:sz w:val="28"/>
                <w:szCs w:val="28"/>
              </w:rPr>
              <w:t xml:space="preserve">Пройти тест </w:t>
            </w:r>
          </w:p>
          <w:p w:rsidR="00A43BAE" w:rsidRPr="00871E7F" w:rsidRDefault="00FE6AA2" w:rsidP="00871E7F">
            <w:pPr>
              <w:pStyle w:val="a5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A43BAE" w:rsidRPr="00871E7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https://docs.google.com/forms/d/e/1FAIpQLSfzXcC1VJBtGyO2NW1Y1iT-y-3ltKW4bbkdX0lNAh6sS3z4ZA/viewform?authuser=2</w:t>
              </w:r>
            </w:hyperlink>
          </w:p>
          <w:p w:rsidR="00A43BAE" w:rsidRPr="00871E7F" w:rsidRDefault="00A43BAE" w:rsidP="00871E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1E7F">
              <w:rPr>
                <w:rFonts w:ascii="Times New Roman" w:hAnsi="Times New Roman" w:cs="Times New Roman"/>
                <w:sz w:val="28"/>
                <w:szCs w:val="28"/>
              </w:rPr>
              <w:t xml:space="preserve">Выучить § 36.  Решить упр.17 (2,3) в тетрадь и выслать на </w:t>
            </w:r>
            <w:proofErr w:type="spellStart"/>
            <w:r w:rsidRPr="00871E7F">
              <w:rPr>
                <w:rFonts w:ascii="Times New Roman" w:hAnsi="Times New Roman" w:cs="Times New Roman"/>
                <w:sz w:val="28"/>
                <w:szCs w:val="28"/>
              </w:rPr>
              <w:t>Вайбер</w:t>
            </w:r>
            <w:proofErr w:type="spellEnd"/>
            <w:r w:rsidRPr="00871E7F">
              <w:rPr>
                <w:rFonts w:ascii="Times New Roman" w:hAnsi="Times New Roman" w:cs="Times New Roman"/>
                <w:sz w:val="28"/>
                <w:szCs w:val="28"/>
              </w:rPr>
              <w:t xml:space="preserve"> решение</w:t>
            </w:r>
          </w:p>
        </w:tc>
        <w:tc>
          <w:tcPr>
            <w:tcW w:w="2127" w:type="dxa"/>
            <w:vAlign w:val="center"/>
          </w:tcPr>
          <w:p w:rsidR="00A43BAE" w:rsidRPr="00871E7F" w:rsidRDefault="00A43BAE" w:rsidP="00871E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1E7F">
              <w:rPr>
                <w:rFonts w:ascii="Times New Roman" w:hAnsi="Times New Roman" w:cs="Times New Roman"/>
                <w:sz w:val="28"/>
                <w:szCs w:val="28"/>
              </w:rPr>
              <w:t>До 01.05</w:t>
            </w:r>
            <w:r w:rsidR="00871E7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.2020</w:t>
            </w:r>
          </w:p>
        </w:tc>
      </w:tr>
      <w:tr w:rsidR="00A43BAE" w:rsidRPr="00871E7F" w:rsidTr="00871E7F">
        <w:tc>
          <w:tcPr>
            <w:tcW w:w="1864" w:type="dxa"/>
            <w:vAlign w:val="center"/>
          </w:tcPr>
          <w:p w:rsidR="00A43BAE" w:rsidRPr="00871E7F" w:rsidRDefault="00A43BAE" w:rsidP="00871E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1E7F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8025" w:type="dxa"/>
            <w:vAlign w:val="center"/>
          </w:tcPr>
          <w:p w:rsidR="00A43BAE" w:rsidRPr="00871E7F" w:rsidRDefault="00A43BAE" w:rsidP="00871E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1E7F">
              <w:rPr>
                <w:rFonts w:ascii="Times New Roman" w:hAnsi="Times New Roman" w:cs="Times New Roman"/>
                <w:sz w:val="28"/>
                <w:szCs w:val="28"/>
              </w:rPr>
              <w:t>Состав молекулы воды. Физические свойства воды. Значение воды в природе и жизни человека. Защита водоемов от загрязнений.</w:t>
            </w:r>
          </w:p>
          <w:p w:rsidR="00A43BAE" w:rsidRPr="00871E7F" w:rsidRDefault="00A43BAE" w:rsidP="00871E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3BAE" w:rsidRPr="00871E7F" w:rsidRDefault="00A43BAE" w:rsidP="00871E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1E7F">
              <w:rPr>
                <w:rFonts w:ascii="Times New Roman" w:hAnsi="Times New Roman" w:cs="Times New Roman"/>
                <w:sz w:val="28"/>
                <w:szCs w:val="28"/>
              </w:rPr>
              <w:t>§25, стр.152</w:t>
            </w:r>
          </w:p>
          <w:p w:rsidR="00A43BAE" w:rsidRPr="00871E7F" w:rsidRDefault="00A43BAE" w:rsidP="00871E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1E7F">
              <w:rPr>
                <w:rFonts w:ascii="Times New Roman" w:hAnsi="Times New Roman" w:cs="Times New Roman"/>
                <w:sz w:val="28"/>
                <w:szCs w:val="28"/>
              </w:rPr>
              <w:t xml:space="preserve">Зад. 2,8,9 (устно) </w:t>
            </w:r>
          </w:p>
          <w:p w:rsidR="00A43BAE" w:rsidRPr="00871E7F" w:rsidRDefault="00A43BAE" w:rsidP="00871E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1E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стр. 159</w:t>
            </w:r>
          </w:p>
        </w:tc>
        <w:tc>
          <w:tcPr>
            <w:tcW w:w="3260" w:type="dxa"/>
            <w:vAlign w:val="center"/>
          </w:tcPr>
          <w:p w:rsidR="00A43BAE" w:rsidRPr="00871E7F" w:rsidRDefault="00A43BAE" w:rsidP="00871E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1E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§25, </w:t>
            </w:r>
          </w:p>
          <w:p w:rsidR="00A43BAE" w:rsidRPr="00871E7F" w:rsidRDefault="00A43BAE" w:rsidP="00871E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1E7F">
              <w:rPr>
                <w:rFonts w:ascii="Times New Roman" w:hAnsi="Times New Roman" w:cs="Times New Roman"/>
                <w:sz w:val="28"/>
                <w:szCs w:val="28"/>
              </w:rPr>
              <w:t>стр.159</w:t>
            </w:r>
          </w:p>
          <w:p w:rsidR="00A43BAE" w:rsidRPr="00871E7F" w:rsidRDefault="00A43BAE" w:rsidP="00871E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1E7F">
              <w:rPr>
                <w:rFonts w:ascii="Times New Roman" w:hAnsi="Times New Roman" w:cs="Times New Roman"/>
                <w:sz w:val="28"/>
                <w:szCs w:val="28"/>
              </w:rPr>
              <w:t>Решить задания 4,5,6 стр. 159</w:t>
            </w:r>
          </w:p>
        </w:tc>
        <w:tc>
          <w:tcPr>
            <w:tcW w:w="2127" w:type="dxa"/>
            <w:vAlign w:val="center"/>
          </w:tcPr>
          <w:p w:rsidR="00A43BAE" w:rsidRPr="00871E7F" w:rsidRDefault="00A43BAE" w:rsidP="00871E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1E7F">
              <w:rPr>
                <w:rFonts w:ascii="Times New Roman" w:hAnsi="Times New Roman" w:cs="Times New Roman"/>
                <w:sz w:val="28"/>
                <w:szCs w:val="28"/>
              </w:rPr>
              <w:t>До 04.05.2020</w:t>
            </w:r>
          </w:p>
        </w:tc>
      </w:tr>
    </w:tbl>
    <w:p w:rsidR="00625301" w:rsidRPr="00871E7F" w:rsidRDefault="00625301" w:rsidP="00871E7F">
      <w:pPr>
        <w:rPr>
          <w:rFonts w:ascii="Times New Roman" w:hAnsi="Times New Roman" w:cs="Times New Roman"/>
          <w:b/>
          <w:sz w:val="28"/>
          <w:szCs w:val="28"/>
        </w:rPr>
      </w:pPr>
    </w:p>
    <w:sectPr w:rsidR="00625301" w:rsidRPr="00871E7F" w:rsidSect="00871E7F">
      <w:pgSz w:w="16838" w:h="11906" w:orient="landscape"/>
      <w:pgMar w:top="567" w:right="1134" w:bottom="56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94B2C"/>
    <w:multiLevelType w:val="hybridMultilevel"/>
    <w:tmpl w:val="4072AE7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F029AD"/>
    <w:multiLevelType w:val="hybridMultilevel"/>
    <w:tmpl w:val="112623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136B3C"/>
    <w:multiLevelType w:val="hybridMultilevel"/>
    <w:tmpl w:val="DA0C8DD0"/>
    <w:lvl w:ilvl="0" w:tplc="E8D26FA0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3">
    <w:nsid w:val="784E104A"/>
    <w:multiLevelType w:val="hybridMultilevel"/>
    <w:tmpl w:val="5A12B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6F9"/>
    <w:rsid w:val="00002060"/>
    <w:rsid w:val="000858FE"/>
    <w:rsid w:val="000B030D"/>
    <w:rsid w:val="000E0E74"/>
    <w:rsid w:val="00197D41"/>
    <w:rsid w:val="00307B4C"/>
    <w:rsid w:val="005B6D24"/>
    <w:rsid w:val="006232B2"/>
    <w:rsid w:val="00625301"/>
    <w:rsid w:val="006D3599"/>
    <w:rsid w:val="00871E7F"/>
    <w:rsid w:val="00944E95"/>
    <w:rsid w:val="00A0723C"/>
    <w:rsid w:val="00A43BAE"/>
    <w:rsid w:val="00AC26F9"/>
    <w:rsid w:val="00D10BEC"/>
    <w:rsid w:val="00D45586"/>
    <w:rsid w:val="00DD3EC6"/>
    <w:rsid w:val="00EA0C1A"/>
    <w:rsid w:val="00F40FA9"/>
    <w:rsid w:val="00F462BA"/>
    <w:rsid w:val="00F76603"/>
    <w:rsid w:val="00FB3060"/>
    <w:rsid w:val="00FE6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53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232B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DD3E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53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232B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DD3E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9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2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1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5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open?id=1GUz1jwPPzaIHBQc2CxRHOAQz6yojPHPA&amp;authuser=2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drive.google.com/open?id=1hRW5STIPwtRamoFM-lIWRGRHguRgEj83&amp;authuser=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uHQ-K1rVcl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docs.google.com/forms/d/e/1FAIpQLSfzXcC1VJBtGyO2NW1Y1iT-y-3ltKW4bbkdX0lNAh6sS3z4ZA/viewform?authuser=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517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Golovach</dc:creator>
  <cp:keywords/>
  <dc:description/>
  <cp:lastModifiedBy>Pavel Golovach</cp:lastModifiedBy>
  <cp:revision>13</cp:revision>
  <dcterms:created xsi:type="dcterms:W3CDTF">2020-04-24T11:09:00Z</dcterms:created>
  <dcterms:modified xsi:type="dcterms:W3CDTF">2020-04-25T05:54:00Z</dcterms:modified>
</cp:coreProperties>
</file>